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9" w:rsidRPr="0034715B" w:rsidRDefault="003038D9" w:rsidP="003038D9">
      <w:pPr>
        <w:ind w:right="-259"/>
        <w:jc w:val="center"/>
        <w:rPr>
          <w:sz w:val="28"/>
          <w:szCs w:val="28"/>
        </w:rPr>
      </w:pPr>
      <w:r w:rsidRPr="0034715B">
        <w:rPr>
          <w:b/>
          <w:bCs/>
          <w:sz w:val="28"/>
          <w:szCs w:val="28"/>
        </w:rPr>
        <w:t>Аннотация</w:t>
      </w:r>
    </w:p>
    <w:p w:rsidR="003038D9" w:rsidRDefault="003038D9" w:rsidP="00303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715B">
        <w:rPr>
          <w:b/>
          <w:bCs/>
          <w:sz w:val="28"/>
          <w:szCs w:val="28"/>
        </w:rPr>
        <w:t xml:space="preserve">к рабочей программе </w:t>
      </w:r>
      <w:r w:rsidRPr="0034715B">
        <w:rPr>
          <w:b/>
          <w:bCs/>
          <w:color w:val="000000"/>
          <w:sz w:val="28"/>
          <w:szCs w:val="28"/>
        </w:rPr>
        <w:t>курса</w:t>
      </w:r>
      <w:r w:rsidR="00272308" w:rsidRPr="0034715B">
        <w:rPr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6B4B03" w:rsidRPr="006B4B03" w:rsidRDefault="006B4B03" w:rsidP="006B4B03">
      <w:pPr>
        <w:ind w:right="-259"/>
        <w:jc w:val="center"/>
        <w:rPr>
          <w:b/>
          <w:bCs/>
          <w:sz w:val="28"/>
          <w:szCs w:val="28"/>
        </w:rPr>
      </w:pPr>
      <w:r w:rsidRPr="00075C61">
        <w:rPr>
          <w:b/>
          <w:bCs/>
          <w:sz w:val="28"/>
          <w:szCs w:val="28"/>
        </w:rPr>
        <w:t>начального общего образования</w:t>
      </w:r>
    </w:p>
    <w:p w:rsidR="0034715B" w:rsidRDefault="003038D9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8"/>
          <w:szCs w:val="28"/>
        </w:rPr>
      </w:pPr>
      <w:r w:rsidRPr="0034715B">
        <w:rPr>
          <w:b/>
          <w:bCs/>
          <w:color w:val="000000"/>
          <w:sz w:val="28"/>
          <w:szCs w:val="28"/>
        </w:rPr>
        <w:t>«</w:t>
      </w:r>
      <w:r w:rsidR="00272308" w:rsidRPr="0034715B">
        <w:rPr>
          <w:b/>
          <w:sz w:val="28"/>
          <w:szCs w:val="28"/>
        </w:rPr>
        <w:t>В мире профессий</w:t>
      </w:r>
      <w:r w:rsidR="00272308" w:rsidRPr="0034715B">
        <w:rPr>
          <w:b/>
          <w:bCs/>
          <w:color w:val="000000"/>
          <w:sz w:val="28"/>
          <w:szCs w:val="28"/>
        </w:rPr>
        <w:t>»</w:t>
      </w:r>
    </w:p>
    <w:p w:rsidR="006B4B03" w:rsidRPr="0034715B" w:rsidRDefault="006B4B03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Социальное направление</w:t>
      </w:r>
    </w:p>
    <w:p w:rsidR="003038D9" w:rsidRPr="0034715B" w:rsidRDefault="00272308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8"/>
          <w:szCs w:val="28"/>
        </w:rPr>
      </w:pPr>
      <w:r w:rsidRPr="0034715B">
        <w:rPr>
          <w:b/>
          <w:bCs/>
          <w:color w:val="000000"/>
          <w:sz w:val="28"/>
          <w:szCs w:val="28"/>
        </w:rPr>
        <w:t xml:space="preserve"> 2</w:t>
      </w:r>
      <w:r w:rsidR="003038D9" w:rsidRPr="0034715B">
        <w:rPr>
          <w:b/>
          <w:bCs/>
          <w:color w:val="000000"/>
          <w:sz w:val="28"/>
          <w:szCs w:val="28"/>
        </w:rPr>
        <w:t xml:space="preserve"> – 4 класс</w:t>
      </w:r>
    </w:p>
    <w:p w:rsidR="00152BB1" w:rsidRDefault="00152BB1" w:rsidP="006B4B03">
      <w:pPr>
        <w:tabs>
          <w:tab w:val="left" w:pos="1203"/>
        </w:tabs>
        <w:spacing w:line="276" w:lineRule="auto"/>
        <w:ind w:left="1006" w:right="740"/>
        <w:jc w:val="center"/>
        <w:rPr>
          <w:sz w:val="24"/>
          <w:szCs w:val="24"/>
        </w:rPr>
      </w:pPr>
    </w:p>
    <w:p w:rsidR="003038D9" w:rsidRPr="0034715B" w:rsidRDefault="003038D9" w:rsidP="006B4B03">
      <w:pPr>
        <w:tabs>
          <w:tab w:val="left" w:pos="1203"/>
        </w:tabs>
        <w:spacing w:line="276" w:lineRule="auto"/>
        <w:ind w:right="740"/>
        <w:jc w:val="both"/>
        <w:rPr>
          <w:b/>
          <w:bCs/>
          <w:sz w:val="28"/>
          <w:szCs w:val="28"/>
        </w:rPr>
      </w:pPr>
      <w:r w:rsidRPr="0034715B">
        <w:rPr>
          <w:sz w:val="28"/>
          <w:szCs w:val="28"/>
        </w:rPr>
        <w:t xml:space="preserve">     Программа разработана на основе</w:t>
      </w:r>
      <w:r w:rsidR="0034715B">
        <w:rPr>
          <w:sz w:val="28"/>
          <w:szCs w:val="28"/>
        </w:rPr>
        <w:t>:</w:t>
      </w:r>
    </w:p>
    <w:p w:rsidR="003038D9" w:rsidRPr="0034715B" w:rsidRDefault="003038D9" w:rsidP="006B4B03">
      <w:pPr>
        <w:widowControl/>
        <w:numPr>
          <w:ilvl w:val="0"/>
          <w:numId w:val="2"/>
        </w:numPr>
        <w:tabs>
          <w:tab w:val="left" w:pos="399"/>
        </w:tabs>
        <w:autoSpaceDE/>
        <w:autoSpaceDN/>
        <w:spacing w:line="276" w:lineRule="auto"/>
        <w:ind w:left="260" w:right="920" w:firstLine="2"/>
        <w:rPr>
          <w:sz w:val="28"/>
          <w:szCs w:val="28"/>
        </w:rPr>
      </w:pPr>
      <w:r w:rsidRPr="0034715B">
        <w:rPr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038D9" w:rsidRPr="0034715B" w:rsidRDefault="003038D9" w:rsidP="006B4B03">
      <w:pPr>
        <w:widowControl/>
        <w:numPr>
          <w:ilvl w:val="0"/>
          <w:numId w:val="2"/>
        </w:numPr>
        <w:tabs>
          <w:tab w:val="left" w:pos="399"/>
        </w:tabs>
        <w:autoSpaceDE/>
        <w:autoSpaceDN/>
        <w:spacing w:line="276" w:lineRule="auto"/>
        <w:ind w:left="260" w:right="1520" w:firstLine="2"/>
        <w:rPr>
          <w:sz w:val="28"/>
          <w:szCs w:val="28"/>
        </w:rPr>
      </w:pPr>
      <w:r w:rsidRPr="0034715B">
        <w:rPr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№32 города Белово»;</w:t>
      </w:r>
    </w:p>
    <w:p w:rsidR="0034715B" w:rsidRPr="0034715B" w:rsidRDefault="0034715B" w:rsidP="006B4B03">
      <w:pPr>
        <w:widowControl/>
        <w:tabs>
          <w:tab w:val="left" w:pos="399"/>
        </w:tabs>
        <w:autoSpaceDE/>
        <w:autoSpaceDN/>
        <w:spacing w:line="276" w:lineRule="auto"/>
        <w:ind w:left="262" w:right="1520"/>
        <w:rPr>
          <w:sz w:val="28"/>
          <w:szCs w:val="28"/>
        </w:rPr>
      </w:pPr>
    </w:p>
    <w:p w:rsidR="0034715B" w:rsidRPr="0034715B" w:rsidRDefault="0034715B" w:rsidP="006B4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15B">
        <w:rPr>
          <w:color w:val="000000"/>
          <w:sz w:val="28"/>
          <w:szCs w:val="28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</w:t>
      </w:r>
      <w:r w:rsidRPr="0034715B">
        <w:rPr>
          <w:color w:val="000000"/>
        </w:rPr>
        <w:t xml:space="preserve"> </w:t>
      </w:r>
      <w:r w:rsidRPr="0034715B">
        <w:rPr>
          <w:color w:val="000000"/>
          <w:sz w:val="28"/>
          <w:szCs w:val="28"/>
        </w:rPr>
        <w:t>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</w:t>
      </w:r>
    </w:p>
    <w:p w:rsidR="0034715B" w:rsidRPr="0034715B" w:rsidRDefault="0034715B" w:rsidP="006B4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15B">
        <w:rPr>
          <w:color w:val="000000"/>
          <w:sz w:val="28"/>
          <w:szCs w:val="28"/>
        </w:rPr>
        <w:t>Программа «В мире профессий» направлена на расширение кругозора учащихся по профориентации и создание условий для формирования личностных качеств.</w:t>
      </w:r>
    </w:p>
    <w:p w:rsidR="0034715B" w:rsidRPr="0034715B" w:rsidRDefault="0034715B" w:rsidP="006B4B03">
      <w:pPr>
        <w:widowControl/>
        <w:tabs>
          <w:tab w:val="left" w:pos="399"/>
        </w:tabs>
        <w:autoSpaceDE/>
        <w:autoSpaceDN/>
        <w:spacing w:line="276" w:lineRule="auto"/>
        <w:ind w:left="262" w:right="1520"/>
        <w:jc w:val="both"/>
        <w:rPr>
          <w:sz w:val="28"/>
          <w:szCs w:val="28"/>
        </w:rPr>
      </w:pPr>
    </w:p>
    <w:p w:rsidR="005D4DB3" w:rsidRPr="0034715B" w:rsidRDefault="00272308" w:rsidP="006B4B03">
      <w:pPr>
        <w:spacing w:line="276" w:lineRule="auto"/>
        <w:jc w:val="both"/>
        <w:rPr>
          <w:color w:val="000000"/>
          <w:sz w:val="28"/>
          <w:szCs w:val="28"/>
        </w:rPr>
      </w:pPr>
      <w:r w:rsidRPr="0034715B">
        <w:rPr>
          <w:b/>
          <w:bCs/>
          <w:color w:val="000000"/>
          <w:sz w:val="28"/>
          <w:szCs w:val="28"/>
        </w:rPr>
        <w:t>Цель: </w:t>
      </w:r>
      <w:r w:rsidRPr="0034715B">
        <w:rPr>
          <w:color w:val="000000"/>
          <w:sz w:val="28"/>
          <w:szCs w:val="28"/>
        </w:rPr>
        <w:t>формирование у учащихся знаний о мире профессий</w:t>
      </w:r>
    </w:p>
    <w:p w:rsidR="0034715B" w:rsidRPr="0034715B" w:rsidRDefault="0034715B" w:rsidP="006B4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15B">
        <w:rPr>
          <w:b/>
          <w:bCs/>
          <w:color w:val="000000"/>
          <w:sz w:val="28"/>
          <w:szCs w:val="28"/>
        </w:rPr>
        <w:t>Задачи:</w:t>
      </w:r>
    </w:p>
    <w:p w:rsidR="0034715B" w:rsidRPr="0034715B" w:rsidRDefault="0034715B" w:rsidP="006B4B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15B">
        <w:rPr>
          <w:color w:val="000000"/>
          <w:sz w:val="28"/>
          <w:szCs w:val="28"/>
        </w:rPr>
        <w:t>расширять у детей представления о разнообразии профессий;</w:t>
      </w:r>
    </w:p>
    <w:p w:rsidR="0034715B" w:rsidRPr="0034715B" w:rsidRDefault="0034715B" w:rsidP="006B4B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15B">
        <w:rPr>
          <w:color w:val="000000"/>
          <w:sz w:val="28"/>
          <w:szCs w:val="28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34715B" w:rsidRDefault="0034715B" w:rsidP="006B4B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15B">
        <w:rPr>
          <w:color w:val="000000"/>
          <w:sz w:val="28"/>
          <w:szCs w:val="28"/>
        </w:rPr>
        <w:t>воспитывать в детях чувство уважения к труду взрослых.</w:t>
      </w:r>
    </w:p>
    <w:p w:rsidR="0034715B" w:rsidRPr="006B4B03" w:rsidRDefault="0034715B" w:rsidP="006B4B03">
      <w:pPr>
        <w:spacing w:line="276" w:lineRule="auto"/>
        <w:ind w:right="60"/>
        <w:rPr>
          <w:sz w:val="28"/>
          <w:szCs w:val="28"/>
        </w:rPr>
      </w:pPr>
      <w:r w:rsidRPr="006B4B03">
        <w:rPr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 w:rsidR="006B4B03" w:rsidRPr="0034715B">
        <w:rPr>
          <w:b/>
          <w:sz w:val="28"/>
          <w:szCs w:val="28"/>
        </w:rPr>
        <w:t>В мире профессий</w:t>
      </w:r>
      <w:r w:rsidR="006B4B03">
        <w:rPr>
          <w:sz w:val="28"/>
          <w:szCs w:val="28"/>
        </w:rPr>
        <w:t xml:space="preserve"> во 2 – 4 классах  </w:t>
      </w:r>
      <w:r w:rsidR="006B4B03" w:rsidRPr="006B4B03">
        <w:rPr>
          <w:sz w:val="28"/>
          <w:szCs w:val="28"/>
        </w:rPr>
        <w:t>отводится</w:t>
      </w:r>
      <w:r w:rsidRPr="006B4B03">
        <w:rPr>
          <w:sz w:val="28"/>
          <w:szCs w:val="28"/>
        </w:rPr>
        <w:t xml:space="preserve"> по 35 часов (1 час в неделю).</w:t>
      </w:r>
    </w:p>
    <w:p w:rsidR="003C4008" w:rsidRPr="0034715B" w:rsidRDefault="003C4008" w:rsidP="0034715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C4008" w:rsidRPr="0034715B" w:rsidSect="003C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abstractNum w:abstractNumId="1">
    <w:nsid w:val="02B03CEF"/>
    <w:multiLevelType w:val="hybridMultilevel"/>
    <w:tmpl w:val="0D8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B3"/>
    <w:rsid w:val="0014149C"/>
    <w:rsid w:val="00152BB1"/>
    <w:rsid w:val="00182892"/>
    <w:rsid w:val="00272308"/>
    <w:rsid w:val="003038D9"/>
    <w:rsid w:val="0034715B"/>
    <w:rsid w:val="003C4008"/>
    <w:rsid w:val="003E7693"/>
    <w:rsid w:val="005D4DB3"/>
    <w:rsid w:val="006B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34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Kaб_317</dc:creator>
  <cp:keywords/>
  <dc:description/>
  <cp:lastModifiedBy>Kaб_317</cp:lastModifiedBy>
  <cp:revision>6</cp:revision>
  <dcterms:created xsi:type="dcterms:W3CDTF">2021-01-18T09:33:00Z</dcterms:created>
  <dcterms:modified xsi:type="dcterms:W3CDTF">2021-10-14T03:13:00Z</dcterms:modified>
</cp:coreProperties>
</file>